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5F1F" w14:textId="4F53BF43" w:rsidR="00A02AD9" w:rsidRDefault="00EF212E">
      <w:pPr>
        <w:rPr>
          <w:b/>
          <w:bCs/>
        </w:rPr>
      </w:pPr>
      <w:r w:rsidRPr="00EF212E">
        <w:rPr>
          <w:b/>
          <w:bCs/>
        </w:rPr>
        <w:t>Oblio e diritto all'oblio</w:t>
      </w:r>
      <w:r w:rsidR="00E75223">
        <w:rPr>
          <w:b/>
          <w:bCs/>
        </w:rPr>
        <w:t xml:space="preserve"> nell’</w:t>
      </w:r>
      <w:proofErr w:type="spellStart"/>
      <w:r w:rsidR="00E75223">
        <w:rPr>
          <w:b/>
          <w:bCs/>
        </w:rPr>
        <w:t>infosfera</w:t>
      </w:r>
      <w:proofErr w:type="spellEnd"/>
      <w:r w:rsidR="00E75223">
        <w:rPr>
          <w:b/>
          <w:bCs/>
        </w:rPr>
        <w:t xml:space="preserve"> contemporanea</w:t>
      </w:r>
    </w:p>
    <w:p w14:paraId="3CDAF607" w14:textId="77777777" w:rsidR="00EF212E" w:rsidRDefault="00EF212E">
      <w:pPr>
        <w:rPr>
          <w:b/>
          <w:bCs/>
        </w:rPr>
      </w:pPr>
    </w:p>
    <w:p w14:paraId="79EC08BA" w14:textId="77777777" w:rsidR="00EF212E" w:rsidRDefault="00EF212E">
      <w:pPr>
        <w:rPr>
          <w:b/>
          <w:bCs/>
        </w:rPr>
      </w:pPr>
    </w:p>
    <w:p w14:paraId="55F3EB50" w14:textId="5C50075D" w:rsidR="00EF212E" w:rsidRPr="00120ADC" w:rsidRDefault="00EF212E" w:rsidP="00EF212E">
      <w:pPr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Il binomio memoria e dimenticanza è fondamentale in tutte le pratiche umane, sia individuali che collettive. Se l’interazione tra questi due termini è salvifica quando riguarda l’organizzazione dell’esperienza e della conoscenza del singolo, in ambito sociale la questione si fa più intricata in quanto i sistemi di filtraggio che la caratterizzano riescono a influenzare le dinamiche politiche e culturali. Dalle forme di </w:t>
      </w:r>
      <w:r w:rsidRPr="00120ADC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damnatio memoriae</w:t>
      </w:r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in poi, la dialettica tra ciò che deve essere ricordato e ciò che invece va cancellato ha condizionato fortemente la definizione di quello che poteva essere ritenuto “passato”. Come in molti ambiti, la svolta digitale e la crescita consistente e sempre più pervasiva degli ambienti tecnologici ha ridefinito anche questo aspetto, richiedendo agli studiosi nuove classificazioni e nuove definizioni di memoria e dimenticanza. </w:t>
      </w:r>
      <w:r w:rsidR="0068735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I </w:t>
      </w:r>
      <w:proofErr w:type="gramStart"/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>device</w:t>
      </w:r>
      <w:proofErr w:type="gramEnd"/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tecnologici 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tengono</w:t>
      </w:r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potenzialmente traccia di tutto e riescono a conservare ogni informazione. </w:t>
      </w:r>
      <w:r w:rsidR="0068735C">
        <w:rPr>
          <w:rFonts w:ascii="Times New Roman" w:eastAsia="Times New Roman" w:hAnsi="Times New Roman" w:cs="Times New Roman"/>
          <w:color w:val="000000" w:themeColor="text1"/>
          <w:highlight w:val="white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problema</w:t>
      </w:r>
      <w:r w:rsidR="0068735C">
        <w:rPr>
          <w:rFonts w:ascii="Times New Roman" w:eastAsia="Times New Roman" w:hAnsi="Times New Roman" w:cs="Times New Roman"/>
          <w:color w:val="000000" w:themeColor="text1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  <w:r w:rsidR="0068735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dunque, sembra cambiare di segno: non più ricordare, ma 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riuscire a cancellare.</w:t>
      </w:r>
    </w:p>
    <w:p w14:paraId="09974963" w14:textId="18243FC0" w:rsidR="00EF212E" w:rsidRDefault="00EF212E" w:rsidP="00EF212E">
      <w:pPr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>Quando tutto</w:t>
      </w:r>
      <w:r w:rsidR="0068735C">
        <w:rPr>
          <w:rFonts w:ascii="Times New Roman" w:eastAsia="Times New Roman" w:hAnsi="Times New Roman" w:cs="Times New Roman"/>
          <w:color w:val="000000" w:themeColor="text1"/>
          <w:highlight w:val="white"/>
        </w:rPr>
        <w:t>, peraltro,</w:t>
      </w:r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può essere ricordato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e nulla sembra poter essere cancellato, </w:t>
      </w:r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si pone all’ordine del giorno in modo inedito la questione della </w:t>
      </w:r>
      <w:r w:rsidRPr="00E75223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protezione</w:t>
      </w:r>
      <w:r w:rsidRPr="00120AD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di sé (protezione della memoria e dell’oblio personale, della narrazione di sé, della libertà di auto-definizione).</w:t>
      </w:r>
    </w:p>
    <w:p w14:paraId="5EF74379" w14:textId="61872020" w:rsidR="0068735C" w:rsidRPr="00120ADC" w:rsidRDefault="0068735C" w:rsidP="00EF212E">
      <w:pPr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L’approccio semiotico, con la sua attenzione alle reti enciclopediche, alla costituzione sistemica e relazionale dei significati, ai palinsesti degli universi di senso e delle identità culturali, potrà essere utile nell’analisi di questi nuovi scenari.</w:t>
      </w:r>
    </w:p>
    <w:p w14:paraId="0BE70EF8" w14:textId="77777777" w:rsidR="00EF212E" w:rsidRPr="00120ADC" w:rsidRDefault="00EF212E" w:rsidP="00EF212E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E1BEADA" w14:textId="17E86131" w:rsidR="00EF212E" w:rsidRDefault="00EF212E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20ADC">
        <w:rPr>
          <w:rFonts w:ascii="Times New Roman" w:eastAsia="Times New Roman" w:hAnsi="Times New Roman" w:cs="Times New Roman"/>
          <w:color w:val="000000" w:themeColor="text1"/>
        </w:rPr>
        <w:t xml:space="preserve">Il progetto </w:t>
      </w:r>
      <w:r>
        <w:rPr>
          <w:rFonts w:ascii="Times New Roman" w:eastAsia="Times New Roman" w:hAnsi="Times New Roman" w:cs="Times New Roman"/>
          <w:color w:val="000000" w:themeColor="text1"/>
        </w:rPr>
        <w:t>si articolerà su due direttrici:</w:t>
      </w:r>
    </w:p>
    <w:p w14:paraId="1885FC61" w14:textId="4516309A" w:rsidR="00EF212E" w:rsidRDefault="00EF212E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-la genealogia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semio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-culturale della categoria di “oblio”, per come si è definita all’interno della cultura occidentale (procedendo naturalmente per tappe, svolte, cesure e paradigmi dominanti)</w:t>
      </w:r>
    </w:p>
    <w:p w14:paraId="3A35F5D1" w14:textId="74FB38D1" w:rsidR="00EF212E" w:rsidRDefault="00EF212E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-le dimensioni di innovazione o ripensamento che la contemporaneità (soprattutto digitale) </w:t>
      </w:r>
      <w:r w:rsidR="00E75223">
        <w:rPr>
          <w:rFonts w:ascii="Times New Roman" w:eastAsia="Times New Roman" w:hAnsi="Times New Roman" w:cs="Times New Roman"/>
          <w:color w:val="000000" w:themeColor="text1"/>
        </w:rPr>
        <w:t>sollecita</w:t>
      </w:r>
      <w:r w:rsidR="0068735C">
        <w:rPr>
          <w:rFonts w:ascii="Times New Roman" w:eastAsia="Times New Roman" w:hAnsi="Times New Roman" w:cs="Times New Roman"/>
          <w:color w:val="000000" w:themeColor="text1"/>
        </w:rPr>
        <w:t>, con lo studio del</w:t>
      </w:r>
      <w:r w:rsidRPr="00120ADC">
        <w:rPr>
          <w:rFonts w:ascii="Times New Roman" w:eastAsia="Times New Roman" w:hAnsi="Times New Roman" w:cs="Times New Roman"/>
          <w:color w:val="000000" w:themeColor="text1"/>
        </w:rPr>
        <w:t xml:space="preserve">le forme di protezione della memoria e dell’oblio che si danno </w:t>
      </w:r>
      <w:r>
        <w:rPr>
          <w:rFonts w:ascii="Times New Roman" w:eastAsia="Times New Roman" w:hAnsi="Times New Roman" w:cs="Times New Roman"/>
          <w:color w:val="000000" w:themeColor="text1"/>
        </w:rPr>
        <w:t>nell’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infosfera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digitale.</w:t>
      </w:r>
    </w:p>
    <w:p w14:paraId="044BE4ED" w14:textId="77777777" w:rsidR="00EF212E" w:rsidRDefault="00EF212E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38E1930" w14:textId="77777777" w:rsidR="00EF212E" w:rsidRDefault="00EF212E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4C3CEB5" w14:textId="4F3BAE4F" w:rsidR="00EF212E" w:rsidRPr="00817DF7" w:rsidRDefault="00EF212E" w:rsidP="00EF212E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17DF7">
        <w:rPr>
          <w:rFonts w:ascii="Times New Roman" w:eastAsia="Times New Roman" w:hAnsi="Times New Roman" w:cs="Times New Roman"/>
          <w:i/>
          <w:iCs/>
          <w:color w:val="000000" w:themeColor="text1"/>
        </w:rPr>
        <w:t>Piano delle attività</w:t>
      </w:r>
    </w:p>
    <w:p w14:paraId="72236397" w14:textId="77777777" w:rsidR="00D65EAB" w:rsidRDefault="00D65EAB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8708FAE" w14:textId="3A67D185" w:rsidR="00D65EAB" w:rsidRDefault="00D65EAB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-elaboraz</w:t>
      </w:r>
      <w:r w:rsidR="00817DF7">
        <w:rPr>
          <w:rFonts w:ascii="Times New Roman" w:eastAsia="Times New Roman" w:hAnsi="Times New Roman" w:cs="Times New Roman"/>
          <w:color w:val="000000" w:themeColor="text1"/>
        </w:rPr>
        <w:t xml:space="preserve">ione di una relazione/stato dell’arte sulla </w:t>
      </w:r>
      <w:r w:rsidR="0068735C">
        <w:rPr>
          <w:rFonts w:ascii="Times New Roman" w:eastAsia="Times New Roman" w:hAnsi="Times New Roman" w:cs="Times New Roman"/>
          <w:color w:val="000000" w:themeColor="text1"/>
        </w:rPr>
        <w:t>concettualizzazione della categoria di</w:t>
      </w:r>
      <w:r w:rsidR="00817DF7">
        <w:rPr>
          <w:rFonts w:ascii="Times New Roman" w:eastAsia="Times New Roman" w:hAnsi="Times New Roman" w:cs="Times New Roman"/>
          <w:color w:val="000000" w:themeColor="text1"/>
        </w:rPr>
        <w:t xml:space="preserve"> oblio</w:t>
      </w:r>
    </w:p>
    <w:p w14:paraId="22991976" w14:textId="45EF5AD0" w:rsidR="00817DF7" w:rsidRDefault="00817DF7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-individuazione </w:t>
      </w:r>
      <w:r w:rsidR="0068735C">
        <w:rPr>
          <w:rFonts w:ascii="Times New Roman" w:eastAsia="Times New Roman" w:hAnsi="Times New Roman" w:cs="Times New Roman"/>
          <w:color w:val="000000" w:themeColor="text1"/>
        </w:rPr>
        <w:t>di almeno tre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cas</w:t>
      </w:r>
      <w:r w:rsidR="0068735C">
        <w:rPr>
          <w:rFonts w:ascii="Times New Roman" w:eastAsia="Times New Roman" w:hAnsi="Times New Roman" w:cs="Times New Roman"/>
          <w:color w:val="000000" w:themeColor="text1"/>
        </w:rPr>
        <w:t>i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di studio contemporane</w:t>
      </w:r>
      <w:r w:rsidR="0068735C">
        <w:rPr>
          <w:rFonts w:ascii="Times New Roman" w:eastAsia="Times New Roman" w:hAnsi="Times New Roman" w:cs="Times New Roman"/>
          <w:color w:val="000000" w:themeColor="text1"/>
        </w:rPr>
        <w:t>i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che ponga</w:t>
      </w:r>
      <w:r w:rsidR="0068735C">
        <w:rPr>
          <w:rFonts w:ascii="Times New Roman" w:eastAsia="Times New Roman" w:hAnsi="Times New Roman" w:cs="Times New Roman"/>
          <w:color w:val="000000" w:themeColor="text1"/>
        </w:rPr>
        <w:t>no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al centro il tema del diritto all’oblio</w:t>
      </w:r>
    </w:p>
    <w:p w14:paraId="2A7739ED" w14:textId="452160AA" w:rsidR="00817DF7" w:rsidRPr="00120ADC" w:rsidRDefault="00817DF7" w:rsidP="00EF212E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</w:t>
      </w:r>
      <w:r w:rsidR="0068735C">
        <w:rPr>
          <w:rFonts w:ascii="Times New Roman" w:eastAsia="Times New Roman" w:hAnsi="Times New Roman" w:cs="Times New Roman"/>
          <w:color w:val="000000" w:themeColor="text1"/>
        </w:rPr>
        <w:t>stesura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di un articolo da sottoporre a una rivista scientifica</w:t>
      </w:r>
      <w:r w:rsidR="0068735C">
        <w:rPr>
          <w:rFonts w:ascii="Times New Roman" w:eastAsia="Times New Roman" w:hAnsi="Times New Roman" w:cs="Times New Roman"/>
          <w:color w:val="000000" w:themeColor="text1"/>
        </w:rPr>
        <w:t xml:space="preserve"> di Fascia A</w:t>
      </w:r>
    </w:p>
    <w:p w14:paraId="7BDC8554" w14:textId="77777777" w:rsidR="00EF212E" w:rsidRPr="00EF212E" w:rsidRDefault="00EF212E">
      <w:pPr>
        <w:rPr>
          <w:b/>
          <w:bCs/>
        </w:rPr>
      </w:pPr>
    </w:p>
    <w:sectPr w:rsidR="00EF212E" w:rsidRPr="00EF212E" w:rsidSect="004C74A3">
      <w:pgSz w:w="11901" w:h="16817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1714"/>
    <w:multiLevelType w:val="multilevel"/>
    <w:tmpl w:val="281077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60657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2E"/>
    <w:rsid w:val="00002D1C"/>
    <w:rsid w:val="00004FB4"/>
    <w:rsid w:val="00022611"/>
    <w:rsid w:val="000A1D1D"/>
    <w:rsid w:val="000B06FC"/>
    <w:rsid w:val="000E0502"/>
    <w:rsid w:val="00240CCE"/>
    <w:rsid w:val="00246DCB"/>
    <w:rsid w:val="002935A0"/>
    <w:rsid w:val="00394269"/>
    <w:rsid w:val="003C46BF"/>
    <w:rsid w:val="00402472"/>
    <w:rsid w:val="004C74A3"/>
    <w:rsid w:val="004D6024"/>
    <w:rsid w:val="005059C2"/>
    <w:rsid w:val="005E2BD5"/>
    <w:rsid w:val="006106B3"/>
    <w:rsid w:val="0068735C"/>
    <w:rsid w:val="006A7A89"/>
    <w:rsid w:val="00751AB6"/>
    <w:rsid w:val="00817DF7"/>
    <w:rsid w:val="0086005A"/>
    <w:rsid w:val="00876FFA"/>
    <w:rsid w:val="008A2D3D"/>
    <w:rsid w:val="008C1DC0"/>
    <w:rsid w:val="008D23EE"/>
    <w:rsid w:val="009211FC"/>
    <w:rsid w:val="00942158"/>
    <w:rsid w:val="009842FC"/>
    <w:rsid w:val="00991E5E"/>
    <w:rsid w:val="009B073B"/>
    <w:rsid w:val="009B0A44"/>
    <w:rsid w:val="00A01A38"/>
    <w:rsid w:val="00A02AD9"/>
    <w:rsid w:val="00A145E4"/>
    <w:rsid w:val="00AC2DCA"/>
    <w:rsid w:val="00AF0474"/>
    <w:rsid w:val="00B0131F"/>
    <w:rsid w:val="00B16520"/>
    <w:rsid w:val="00B77CA4"/>
    <w:rsid w:val="00C007FB"/>
    <w:rsid w:val="00D37D99"/>
    <w:rsid w:val="00D65EAB"/>
    <w:rsid w:val="00D92068"/>
    <w:rsid w:val="00E4425F"/>
    <w:rsid w:val="00E75223"/>
    <w:rsid w:val="00EC3772"/>
    <w:rsid w:val="00EF154C"/>
    <w:rsid w:val="00EF212E"/>
    <w:rsid w:val="00F07A7D"/>
    <w:rsid w:val="00FB67BD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02148"/>
  <w15:chartTrackingRefBased/>
  <w15:docId w15:val="{D6CE645B-3AC1-364A-9963-EFEA180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2045</Characters>
  <Application>Microsoft Office Word</Application>
  <DocSecurity>0</DocSecurity>
  <Lines>30</Lines>
  <Paragraphs>10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Lorusso</dc:creator>
  <cp:keywords/>
  <dc:description/>
  <cp:lastModifiedBy>Anna Maria Lorusso</cp:lastModifiedBy>
  <cp:revision>5</cp:revision>
  <dcterms:created xsi:type="dcterms:W3CDTF">2023-10-25T15:28:00Z</dcterms:created>
  <dcterms:modified xsi:type="dcterms:W3CDTF">2023-10-27T06:22:00Z</dcterms:modified>
</cp:coreProperties>
</file>